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ОСНОВАНО </w:t>
      </w: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ПОЛОЖЕНИИ о комитетах и комиссиях</w:t>
      </w: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Общероссийской общественной организации малого и среднего</w:t>
      </w: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предпринимательства «ОПОРА РОССИИ»,</w:t>
      </w: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утвержденном Правлением</w:t>
      </w: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Общероссийской общественной</w:t>
      </w: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малого и среднего</w:t>
      </w: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предпринимательства</w:t>
      </w: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«ОПОРА РОССИИ»</w:t>
      </w: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заседания № 01/15</w:t>
      </w: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31 марта 2015 года</w:t>
      </w:r>
    </w:p>
    <w:p w:rsidR="008C66AB" w:rsidRDefault="008C66A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УТВЕРЖДЕНО</w:t>
      </w: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Советом</w:t>
      </w: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Пермского регионального отделения</w:t>
      </w: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Общероссийской общественной организации</w:t>
      </w: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малого и среднего</w:t>
      </w: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предпринимательства «ОПОРА РОССИИ»</w:t>
      </w: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заседания № ____ от «___» __________</w:t>
      </w:r>
      <w:r>
        <w:rPr>
          <w:rFonts w:ascii="Times New Roman" w:hAnsi="Times New Roman" w:cs="Times New Roman"/>
          <w:sz w:val="24"/>
          <w:szCs w:val="24"/>
        </w:rPr>
        <w:t>_______ 2023г.</w:t>
      </w:r>
    </w:p>
    <w:p w:rsidR="008C66AB" w:rsidRDefault="008C66A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C66AB" w:rsidRDefault="008C66A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C66AB" w:rsidRDefault="008C6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8C6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8C6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8C6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8C6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8C6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8C6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7874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 О КОМИССИЯ ПО ЭТИКЕ</w:t>
      </w:r>
    </w:p>
    <w:p w:rsidR="008C66AB" w:rsidRDefault="008C6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7874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Пермского регионального отделения</w:t>
      </w:r>
    </w:p>
    <w:p w:rsidR="008C66AB" w:rsidRDefault="007874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Общероссийской общественной организации</w:t>
      </w:r>
    </w:p>
    <w:p w:rsidR="008C66AB" w:rsidRDefault="007874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малого и среднего предпринимательства </w:t>
      </w:r>
    </w:p>
    <w:p w:rsidR="008C66AB" w:rsidRDefault="007874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«ОПОРА РОССИИ»</w:t>
      </w:r>
    </w:p>
    <w:p w:rsidR="008C66AB" w:rsidRDefault="008C6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8C6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8C6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8C6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8C66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8C6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8C6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8C6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8C6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8C6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8C6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8C6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8C6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8C6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7874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город Пермь</w:t>
      </w:r>
    </w:p>
    <w:p w:rsidR="008C66AB" w:rsidRDefault="007874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2023 год</w:t>
      </w:r>
    </w:p>
    <w:p w:rsidR="008C66AB" w:rsidRDefault="008C6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8C6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8C6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7874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ОГЛАВЛЕНИЕ</w:t>
      </w:r>
    </w:p>
    <w:p w:rsidR="008C66AB" w:rsidRDefault="008C6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787496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Общие положения...................................................................................................................3</w:t>
      </w:r>
    </w:p>
    <w:p w:rsidR="008C66AB" w:rsidRDefault="00787496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 и функции Комиссии 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.3</w:t>
      </w:r>
    </w:p>
    <w:p w:rsidR="008C66AB" w:rsidRDefault="00787496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создания Комиссии..............................................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...................................................4</w:t>
      </w:r>
    </w:p>
    <w:p w:rsidR="008C66AB" w:rsidRDefault="00787496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Комиссии……………………………………………………………….........4</w:t>
      </w:r>
    </w:p>
    <w:p w:rsidR="008C66AB" w:rsidRDefault="00787496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Права и обязанности Комиссии............................................................................................5</w:t>
      </w:r>
    </w:p>
    <w:p w:rsidR="008C66AB" w:rsidRDefault="00787496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секретарь К</w:t>
      </w:r>
      <w:r>
        <w:rPr>
          <w:rFonts w:ascii="Times New Roman" w:hAnsi="Times New Roman" w:cs="Times New Roman"/>
          <w:sz w:val="24"/>
          <w:szCs w:val="24"/>
        </w:rPr>
        <w:t>омиссии....................................................................................6</w:t>
      </w:r>
    </w:p>
    <w:p w:rsidR="008C66AB" w:rsidRDefault="00787496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Комиссии...............................................................................................................6</w:t>
      </w:r>
    </w:p>
    <w:p w:rsidR="008C66AB" w:rsidRDefault="00787496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Планирование и отчетность Комисс</w:t>
      </w:r>
      <w:r>
        <w:rPr>
          <w:rFonts w:ascii="Times New Roman" w:hAnsi="Times New Roman" w:cs="Times New Roman"/>
          <w:sz w:val="24"/>
          <w:szCs w:val="24"/>
        </w:rPr>
        <w:t>ии................................................................................7</w:t>
      </w:r>
    </w:p>
    <w:p w:rsidR="008C66AB" w:rsidRDefault="00787496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Взаимодействие Комиссии с органами управления Регионального отделения и иными органами 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............................................7</w:t>
      </w:r>
    </w:p>
    <w:p w:rsidR="008C66AB" w:rsidRDefault="00787496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Прекращение деятельности Комиссии………………………………………………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8</w:t>
      </w:r>
    </w:p>
    <w:p w:rsidR="008C66AB" w:rsidRDefault="00787496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Заключительные положения..................................................................................................8</w:t>
      </w:r>
    </w:p>
    <w:p w:rsidR="008C66AB" w:rsidRDefault="0078749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1 «Форма протокола </w:t>
      </w:r>
      <w:r>
        <w:rPr>
          <w:rFonts w:ascii="Times New Roman" w:hAnsi="Times New Roman" w:cs="Times New Roman"/>
          <w:sz w:val="24"/>
          <w:szCs w:val="24"/>
        </w:rPr>
        <w:t xml:space="preserve">заседания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комиссии»…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                              ……   …9</w:t>
      </w:r>
    </w:p>
    <w:p w:rsidR="008C66AB" w:rsidRDefault="0078749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2 «Форма отчета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комиссии»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……………………………………………….10</w:t>
      </w:r>
    </w:p>
    <w:p w:rsidR="008C66AB" w:rsidRDefault="008C6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6AB" w:rsidRDefault="008C66AB">
      <w:pPr>
        <w:spacing w:after="0" w:line="240" w:lineRule="auto"/>
        <w:jc w:val="both"/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1600BA" w:rsidRDefault="001600BA">
      <w:pPr>
        <w:spacing w:after="0" w:line="240" w:lineRule="auto"/>
        <w:jc w:val="both"/>
        <w:rPr>
          <w:b/>
        </w:rPr>
      </w:pPr>
    </w:p>
    <w:p w:rsidR="001600BA" w:rsidRDefault="001600BA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8C66AB">
      <w:pPr>
        <w:spacing w:after="0" w:line="240" w:lineRule="auto"/>
        <w:jc w:val="both"/>
        <w:rPr>
          <w:b/>
        </w:rPr>
      </w:pPr>
    </w:p>
    <w:p w:rsidR="008C66AB" w:rsidRDefault="00787496">
      <w:pPr>
        <w:pStyle w:val="af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8C66AB" w:rsidRDefault="008C66A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787496">
      <w:pPr>
        <w:pStyle w:val="af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Положение разработано в соответствии с законодательством </w:t>
      </w:r>
      <w:r>
        <w:rPr>
          <w:rFonts w:ascii="Times New Roman" w:hAnsi="Times New Roman" w:cs="Times New Roman"/>
          <w:sz w:val="24"/>
          <w:szCs w:val="24"/>
        </w:rPr>
        <w:t>Российской Федерации, Уставом, решениями органов управления Общероссийской общественной организации малого и среднего предпринимательства «ОПОРА РОССИИ» (далее – Организация),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Положением о комитетах и комиссиях Организации, решением органов управления реги</w:t>
      </w:r>
      <w:r>
        <w:rPr>
          <w:rFonts w:ascii="Times New Roman" w:hAnsi="Times New Roman" w:cs="Times New Roman"/>
          <w:sz w:val="24"/>
          <w:szCs w:val="24"/>
        </w:rPr>
        <w:t>онального отделения организации малого и среднего предпринимательства «ОПОРА РОССИИ» (далее – Региональное отделение) и определяет порядок создания и деятельности Комиссии по этике Регионального отделения.</w:t>
      </w:r>
    </w:p>
    <w:p w:rsidR="008C66AB" w:rsidRPr="001600BA" w:rsidRDefault="00787496">
      <w:pPr>
        <w:pStyle w:val="af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0BA">
        <w:rPr>
          <w:rFonts w:ascii="Times New Roman" w:hAnsi="Times New Roman" w:cs="Times New Roman"/>
          <w:sz w:val="24"/>
          <w:szCs w:val="24"/>
        </w:rPr>
        <w:t>Комиссия является консультативно-совещательным орг</w:t>
      </w:r>
      <w:r w:rsidRPr="001600BA">
        <w:rPr>
          <w:rFonts w:ascii="Times New Roman" w:hAnsi="Times New Roman" w:cs="Times New Roman"/>
          <w:sz w:val="24"/>
          <w:szCs w:val="24"/>
        </w:rPr>
        <w:t>аном Регионального отделения.</w:t>
      </w:r>
      <w:r w:rsidRPr="001600BA">
        <w:t xml:space="preserve"> </w:t>
      </w:r>
      <w:r w:rsidRPr="001600BA">
        <w:rPr>
          <w:rFonts w:ascii="Times New Roman" w:hAnsi="Times New Roman" w:cs="Times New Roman"/>
          <w:sz w:val="24"/>
          <w:szCs w:val="24"/>
        </w:rPr>
        <w:t>Комиссия является экспертным органом по вопросам этики.</w:t>
      </w:r>
    </w:p>
    <w:p w:rsidR="008C66AB" w:rsidRDefault="00787496">
      <w:pPr>
        <w:pStyle w:val="af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0BA">
        <w:rPr>
          <w:rFonts w:ascii="Times New Roman" w:hAnsi="Times New Roman" w:cs="Times New Roman"/>
          <w:sz w:val="24"/>
          <w:szCs w:val="24"/>
        </w:rPr>
        <w:t>Комиссия действует на основании настоящего Положения и</w:t>
      </w:r>
      <w:r>
        <w:rPr>
          <w:rFonts w:ascii="Times New Roman" w:hAnsi="Times New Roman" w:cs="Times New Roman"/>
          <w:sz w:val="24"/>
          <w:szCs w:val="24"/>
        </w:rPr>
        <w:t xml:space="preserve"> Положения о Комитетах и Комиссиях Организации, и руководствуется в своей работе Уставом Организации, решениями орга</w:t>
      </w:r>
      <w:r>
        <w:rPr>
          <w:rFonts w:ascii="Times New Roman" w:hAnsi="Times New Roman" w:cs="Times New Roman"/>
          <w:sz w:val="24"/>
          <w:szCs w:val="24"/>
        </w:rPr>
        <w:t>нов управления Организации и Регионального отделения.</w:t>
      </w:r>
    </w:p>
    <w:p w:rsidR="008C66AB" w:rsidRDefault="00787496">
      <w:pPr>
        <w:pStyle w:val="af5"/>
        <w:numPr>
          <w:ilvl w:val="1"/>
          <w:numId w:val="2"/>
        </w:num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Комиссия создается для решения задач Организации и Регионального отделения в отрасли образования, и выполняет нормотворческие, экспертные, аналитические, консультационные, научно-просветительские и комм</w:t>
      </w:r>
      <w:r>
        <w:rPr>
          <w:rFonts w:ascii="Times New Roman" w:hAnsi="Times New Roman" w:cs="Times New Roman"/>
          <w:sz w:val="24"/>
          <w:szCs w:val="24"/>
        </w:rPr>
        <w:t>уникационные функции в соответствии с предметом своей деятельности.</w:t>
      </w:r>
      <w:r>
        <w:t xml:space="preserve"> </w:t>
      </w:r>
    </w:p>
    <w:p w:rsidR="008C66AB" w:rsidRDefault="008C66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66AB" w:rsidRDefault="00787496">
      <w:pPr>
        <w:pStyle w:val="af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 и функции Комиссии</w:t>
      </w:r>
    </w:p>
    <w:p w:rsidR="008C66AB" w:rsidRDefault="008C6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B" w:rsidRPr="001600BA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0BA">
        <w:rPr>
          <w:rFonts w:ascii="Times New Roman" w:hAnsi="Times New Roman" w:cs="Times New Roman"/>
          <w:sz w:val="24"/>
          <w:szCs w:val="24"/>
        </w:rPr>
        <w:t xml:space="preserve">2.1. Комиссия осуществляет следующие </w:t>
      </w:r>
      <w:r w:rsidRPr="001600BA">
        <w:rPr>
          <w:rFonts w:ascii="Times New Roman" w:hAnsi="Times New Roman" w:cs="Times New Roman"/>
          <w:b/>
          <w:sz w:val="24"/>
          <w:szCs w:val="24"/>
        </w:rPr>
        <w:t>задачи</w:t>
      </w:r>
      <w:r w:rsidRPr="001600BA">
        <w:rPr>
          <w:rFonts w:ascii="Times New Roman" w:hAnsi="Times New Roman" w:cs="Times New Roman"/>
          <w:sz w:val="24"/>
          <w:szCs w:val="24"/>
        </w:rPr>
        <w:t>:</w:t>
      </w:r>
    </w:p>
    <w:p w:rsidR="008C66AB" w:rsidRPr="001600BA" w:rsidRDefault="00787496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0BA">
        <w:rPr>
          <w:rFonts w:ascii="Times New Roman" w:hAnsi="Times New Roman" w:cs="Times New Roman"/>
          <w:sz w:val="24"/>
          <w:szCs w:val="24"/>
        </w:rPr>
        <w:t xml:space="preserve">Ознакомление каждого члена организации с </w:t>
      </w:r>
      <w:r w:rsidRPr="001600BA">
        <w:rPr>
          <w:rFonts w:ascii="Times New Roman" w:hAnsi="Times New Roman" w:cs="Times New Roman"/>
          <w:bCs/>
          <w:sz w:val="24"/>
          <w:szCs w:val="24"/>
        </w:rPr>
        <w:t xml:space="preserve">Этическим кодексом (рекомендации) </w:t>
      </w:r>
      <w:r w:rsidRPr="001600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Пермского регионального отделения Общер</w:t>
      </w:r>
      <w:r w:rsidRPr="001600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оссийской общественной организации малого и среднего предпринимательства «ОПОРА РОССИИ»</w:t>
      </w:r>
    </w:p>
    <w:p w:rsidR="008C66AB" w:rsidRPr="001600BA" w:rsidRDefault="00787496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0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Создание системы и постоянное проведение обучений членов комиссии лидеров и членов организации по направлениям:</w:t>
      </w:r>
    </w:p>
    <w:p w:rsidR="008C66AB" w:rsidRPr="001600BA" w:rsidRDefault="00787496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600BA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- Осведомленность и умение презентовать правильно органи</w:t>
      </w:r>
      <w:r w:rsidRPr="001600BA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зацию, лидеров и свой статус</w:t>
      </w:r>
    </w:p>
    <w:p w:rsidR="008C66AB" w:rsidRPr="001600BA" w:rsidRDefault="00787496">
      <w:pPr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00BA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- Отношение к лидерам и лидерство</w:t>
      </w:r>
    </w:p>
    <w:p w:rsidR="008C66AB" w:rsidRPr="001600BA" w:rsidRDefault="00787496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600BA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- Наставничество</w:t>
      </w:r>
    </w:p>
    <w:p w:rsidR="008C66AB" w:rsidRPr="001600BA" w:rsidRDefault="00787496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600BA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- Принципы деловой порядочности, отказ от любых форм дискриминации, уважительное отношение к лидерам, членам, обществу и к своей личности</w:t>
      </w:r>
    </w:p>
    <w:p w:rsidR="008C66AB" w:rsidRPr="001600BA" w:rsidRDefault="00787496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600BA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Pr="001600BA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Простраивание</w:t>
      </w:r>
      <w:proofErr w:type="spellEnd"/>
      <w:r w:rsidRPr="001600BA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активной позиции членов и лидеров. Освещение возможностей и перспектив каждого и помощь в реализации</w:t>
      </w:r>
    </w:p>
    <w:p w:rsidR="008C66AB" w:rsidRPr="001600BA" w:rsidRDefault="00787496">
      <w:pPr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00BA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- Популяризация организации - методы и инструменты</w:t>
      </w:r>
    </w:p>
    <w:p w:rsidR="008C66AB" w:rsidRPr="001600BA" w:rsidRDefault="00787496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600BA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- Обучение и постоянное повышение уровня делового общения (этика, эстетика, психология)</w:t>
      </w:r>
    </w:p>
    <w:p w:rsidR="008C66AB" w:rsidRPr="001600BA" w:rsidRDefault="00787496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600BA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- Обмен опытом </w:t>
      </w:r>
      <w:r w:rsidRPr="001600BA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по общественной и предпринимательской деятельности</w:t>
      </w:r>
    </w:p>
    <w:p w:rsidR="008C66AB" w:rsidRPr="001600BA" w:rsidRDefault="00787496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600BA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- Помощь в налаживании партнерских взаимоотношений в регионе и за его пределами</w:t>
      </w:r>
      <w:r w:rsidR="001600BA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.</w:t>
      </w:r>
    </w:p>
    <w:p w:rsidR="008C66AB" w:rsidRPr="001600BA" w:rsidRDefault="008C6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6AB" w:rsidRPr="001600BA" w:rsidRDefault="00787496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0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Организация канала живой связи с каждым членом организации и привлечение их внимания к общественной и предпринимательской деятельности в рамках интересов организации, предпринимательского климата и т.п.</w:t>
      </w:r>
    </w:p>
    <w:p w:rsidR="008C66AB" w:rsidRPr="001600BA" w:rsidRDefault="00787496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0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Помощь в реализации своих общественных прав в рамках </w:t>
      </w:r>
      <w:r w:rsidRPr="001600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организации:</w:t>
      </w:r>
    </w:p>
    <w:p w:rsidR="008C66AB" w:rsidRPr="001600BA" w:rsidRDefault="00787496">
      <w:pPr>
        <w:spacing w:after="0" w:line="240" w:lineRule="auto"/>
        <w:ind w:left="540"/>
        <w:jc w:val="both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1600BA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- получение информац</w:t>
      </w:r>
      <w:r w:rsidR="001600BA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ии и поддержки необходимой для </w:t>
      </w:r>
      <w:r w:rsidRPr="001600BA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предпринимательской деятельности</w:t>
      </w:r>
    </w:p>
    <w:p w:rsidR="008C66AB" w:rsidRPr="001600BA" w:rsidRDefault="00787496">
      <w:pPr>
        <w:spacing w:after="0" w:line="240" w:lineRule="auto"/>
        <w:ind w:left="540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1600BA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-  реализация здоровых общественных амбиций</w:t>
      </w:r>
    </w:p>
    <w:p w:rsidR="008C66AB" w:rsidRPr="001600BA" w:rsidRDefault="00787496">
      <w:pPr>
        <w:spacing w:after="0" w:line="240" w:lineRule="auto"/>
        <w:ind w:left="540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1600BA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- влияние на развитие индустрии предпринимательской деятельности и не только</w:t>
      </w:r>
    </w:p>
    <w:p w:rsidR="008C66AB" w:rsidRPr="001600BA" w:rsidRDefault="00787496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1600BA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- проявление лидерских инициатив</w:t>
      </w:r>
    </w:p>
    <w:p w:rsidR="008C66AB" w:rsidRPr="001600BA" w:rsidRDefault="00787496">
      <w:pPr>
        <w:spacing w:after="0" w:line="240" w:lineRule="auto"/>
        <w:ind w:left="567"/>
        <w:jc w:val="both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1600BA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- уч</w:t>
      </w:r>
      <w:r w:rsidRPr="001600BA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астие в управлении общественной организацией</w:t>
      </w:r>
    </w:p>
    <w:p w:rsidR="008C66AB" w:rsidRPr="001600BA" w:rsidRDefault="00787496">
      <w:pPr>
        <w:spacing w:after="0" w:line="240" w:lineRule="auto"/>
        <w:ind w:left="567"/>
        <w:jc w:val="both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1600BA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- организация реальных перспектив развития и роста</w:t>
      </w:r>
    </w:p>
    <w:p w:rsidR="008C66AB" w:rsidRPr="001600BA" w:rsidRDefault="00787496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600BA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lastRenderedPageBreak/>
        <w:t>- безопасность бизнеса</w:t>
      </w:r>
    </w:p>
    <w:p w:rsidR="008C66AB" w:rsidRPr="001600BA" w:rsidRDefault="00787496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0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Участие в организации проводимых мероприятий со стороны популяризации организации ее лидеров и членов. Проведение самостоятельных меропри</w:t>
      </w:r>
      <w:r w:rsidRPr="001600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ятий на прямую и косвенно популяризирующих деятельность, лидеров, членов, предпринимательство и высокую этическую культуру в реализации данного направления.</w:t>
      </w:r>
    </w:p>
    <w:p w:rsidR="008C66AB" w:rsidRPr="001600BA" w:rsidRDefault="00787496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0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Организация мероприятий, направленных на рост численности членов организации</w:t>
      </w:r>
    </w:p>
    <w:p w:rsidR="008C66AB" w:rsidRPr="001600BA" w:rsidRDefault="00787496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0BA">
        <w:rPr>
          <w:rFonts w:ascii="Times New Roman" w:hAnsi="Times New Roman" w:cs="Times New Roman"/>
          <w:sz w:val="24"/>
          <w:szCs w:val="24"/>
        </w:rPr>
        <w:t>решение иных задач, со</w:t>
      </w:r>
      <w:r w:rsidRPr="001600BA">
        <w:rPr>
          <w:rFonts w:ascii="Times New Roman" w:hAnsi="Times New Roman" w:cs="Times New Roman"/>
          <w:sz w:val="24"/>
          <w:szCs w:val="24"/>
        </w:rPr>
        <w:t>ответствующих основному направлению деятельности Комиссии.</w:t>
      </w:r>
    </w:p>
    <w:p w:rsidR="008C66AB" w:rsidRDefault="008C6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</w:p>
    <w:p w:rsidR="008C66AB" w:rsidRPr="001600BA" w:rsidRDefault="00787496">
      <w:pPr>
        <w:pStyle w:val="af5"/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1600BA">
        <w:rPr>
          <w:rFonts w:ascii="Times New Roman" w:hAnsi="Times New Roman" w:cs="Times New Roman"/>
          <w:sz w:val="24"/>
          <w:szCs w:val="24"/>
        </w:rPr>
        <w:t>2.2</w:t>
      </w:r>
      <w:r w:rsidRPr="001600BA">
        <w:rPr>
          <w:rFonts w:ascii="Times New Roman" w:hAnsi="Times New Roman" w:cs="Times New Roman"/>
          <w:b/>
          <w:sz w:val="24"/>
          <w:szCs w:val="24"/>
        </w:rPr>
        <w:t>. Функциями</w:t>
      </w:r>
      <w:r w:rsidRPr="001600BA">
        <w:rPr>
          <w:rFonts w:ascii="Times New Roman" w:hAnsi="Times New Roman" w:cs="Times New Roman"/>
          <w:sz w:val="24"/>
          <w:szCs w:val="24"/>
        </w:rPr>
        <w:t xml:space="preserve"> Комиссии являются:</w:t>
      </w:r>
    </w:p>
    <w:p w:rsidR="008C66AB" w:rsidRPr="001600BA" w:rsidRDefault="007874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00BA">
        <w:rPr>
          <w:rFonts w:ascii="Times New Roman" w:hAnsi="Times New Roman" w:cs="Times New Roman"/>
          <w:sz w:val="24"/>
          <w:szCs w:val="24"/>
        </w:rPr>
        <w:t xml:space="preserve">2.2.1. Создание, внедрение и функционирование идеологической основы взаимодействия в общественной организации, регламентирующее рекомендательные принципы. </w:t>
      </w:r>
    </w:p>
    <w:p w:rsidR="008C66AB" w:rsidRPr="001600BA" w:rsidRDefault="0078749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00BA">
        <w:rPr>
          <w:rFonts w:ascii="Times New Roman" w:hAnsi="Times New Roman" w:cs="Times New Roman"/>
          <w:sz w:val="24"/>
          <w:szCs w:val="24"/>
        </w:rPr>
        <w:t xml:space="preserve">Ключевой документ - </w:t>
      </w:r>
      <w:r w:rsidRPr="001600BA">
        <w:rPr>
          <w:rFonts w:ascii="Times New Roman" w:hAnsi="Times New Roman" w:cs="Times New Roman"/>
          <w:bCs/>
          <w:sz w:val="24"/>
          <w:szCs w:val="24"/>
        </w:rPr>
        <w:t xml:space="preserve">Этический кодекс (рекомендации) </w:t>
      </w:r>
      <w:r w:rsidRPr="001600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Пермского регионального отделения Общероссийской общественной организации малого и среднего предпринимательства «ОПОРА РОССИИ».</w:t>
      </w:r>
    </w:p>
    <w:p w:rsidR="008C66AB" w:rsidRPr="001600BA" w:rsidRDefault="0078749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00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2.2.2.</w:t>
      </w:r>
      <w:r w:rsidRPr="001600BA">
        <w:rPr>
          <w:color w:val="000000"/>
          <w:shd w:val="clear" w:color="auto" w:fill="FFFFFF"/>
        </w:rPr>
        <w:t xml:space="preserve"> </w:t>
      </w:r>
      <w:r w:rsidRPr="001600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Информирование членов организации о нормах, правилах возможностях и п</w:t>
      </w:r>
      <w:r w:rsidRPr="001600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ерспективах в осуществлении своей предпринимательской деятельности и общественной реализации.</w:t>
      </w:r>
    </w:p>
    <w:p w:rsidR="008C66AB" w:rsidRPr="001600BA" w:rsidRDefault="0078749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00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2.2.3. Укрепление статуса и имиджа организации на региональном и общероссийском уровне. Это касается и регионального отделения, и общего статуса «Опоры России».</w:t>
      </w:r>
    </w:p>
    <w:p w:rsidR="008C66AB" w:rsidRPr="001600BA" w:rsidRDefault="0078749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00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1600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.2.4. Рост и развитие организации и ее членов (численность, статус, социальное развитие).</w:t>
      </w:r>
    </w:p>
    <w:p w:rsidR="008C66AB" w:rsidRPr="001600BA" w:rsidRDefault="0078749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00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2.2.5. Популяризация роли предпринимателя и предпринимательства в регионе и за его пределами.</w:t>
      </w:r>
    </w:p>
    <w:p w:rsidR="008C66AB" w:rsidRPr="001600BA" w:rsidRDefault="0078749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00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2.2.6. Проведение прямых и косвенных маркетинговых действий, направленных на популяризацию и освещение имиджа предпринимателей, предпринимательства, организации в целом, комитетов, комиссий и мероприятий, лидеров государства, региона, организации и ее член</w:t>
      </w:r>
      <w:r w:rsidRPr="001600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ов.</w:t>
      </w:r>
    </w:p>
    <w:p w:rsidR="008C66AB" w:rsidRPr="001600BA" w:rsidRDefault="0078749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00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2.2.7. Обучение и социальное развитие лидеров организации и ее членов.</w:t>
      </w:r>
    </w:p>
    <w:p w:rsidR="008C66AB" w:rsidRPr="001600BA" w:rsidRDefault="0078749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00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2.2.8.</w:t>
      </w:r>
      <w:r w:rsidRPr="001600BA">
        <w:rPr>
          <w:color w:val="000000"/>
          <w:shd w:val="clear" w:color="auto" w:fill="FFFFFF"/>
        </w:rPr>
        <w:t xml:space="preserve"> </w:t>
      </w:r>
      <w:r w:rsidRPr="001600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 обращении от президиума или Председателя организации, а также от Председателей комитетов и комиссий, помощь в разрешении конфликтных ситуаций, помощь в проведении перегов</w:t>
      </w:r>
      <w:r w:rsidRPr="001600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оров и в разъяснительной работе.</w:t>
      </w:r>
    </w:p>
    <w:p w:rsidR="008C66AB" w:rsidRPr="001600BA" w:rsidRDefault="0078749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00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2.2.9. Помощь при разработке маркетинговых материалов, акций и мероприятий организации, ее комитетов и комиссий</w:t>
      </w:r>
    </w:p>
    <w:p w:rsidR="008C66AB" w:rsidRPr="001600BA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0BA">
        <w:rPr>
          <w:rFonts w:ascii="Times New Roman" w:hAnsi="Times New Roman" w:cs="Times New Roman"/>
          <w:sz w:val="24"/>
          <w:szCs w:val="24"/>
        </w:rPr>
        <w:t>2.2.10. Иные функции, связанные с реализацией основного направления деятельности Комиссии.</w:t>
      </w:r>
    </w:p>
    <w:p w:rsidR="008C66AB" w:rsidRPr="001600BA" w:rsidRDefault="008C66AB">
      <w:pPr>
        <w:pStyle w:val="af5"/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</w:p>
    <w:p w:rsidR="008C66AB" w:rsidRPr="001600BA" w:rsidRDefault="00787496">
      <w:pPr>
        <w:pStyle w:val="af5"/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1600BA">
        <w:rPr>
          <w:rFonts w:ascii="Times New Roman" w:hAnsi="Times New Roman" w:cs="Times New Roman"/>
          <w:sz w:val="24"/>
          <w:szCs w:val="24"/>
        </w:rPr>
        <w:t>2.3.Цели Комиссии:</w:t>
      </w:r>
    </w:p>
    <w:p w:rsidR="008C66AB" w:rsidRDefault="007874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0B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1600BA">
        <w:rPr>
          <w:rFonts w:ascii="Times New Roman" w:hAnsi="Times New Roman" w:cs="Times New Roman"/>
          <w:sz w:val="24"/>
          <w:szCs w:val="24"/>
        </w:rPr>
        <w:t>ешение ключевых вопросов развития и укрепления внешнего и внутреннего имиджа, статуса, создания прочных управленческих механизмов общественной организации - Пермское региональное отделение «ОПОРА РОССИИ» развития ее лидеров и членов.</w:t>
      </w:r>
    </w:p>
    <w:p w:rsidR="008C66AB" w:rsidRDefault="008C66AB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787496">
      <w:pPr>
        <w:pStyle w:val="af5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создания Комиссии</w:t>
      </w:r>
    </w:p>
    <w:p w:rsidR="008C66AB" w:rsidRDefault="008C6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6AB" w:rsidRDefault="00787496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Комиссия создается решением Совета Регионального отделения. Решением Совета Регионального отделения определяется сфера компетенции Комиссии, определяются цели создания, задачи и функции Комиссии.</w:t>
      </w:r>
    </w:p>
    <w:p w:rsidR="008C66AB" w:rsidRDefault="00787496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Советом Регионального о</w:t>
      </w:r>
      <w:r>
        <w:rPr>
          <w:rFonts w:ascii="Times New Roman" w:hAnsi="Times New Roman" w:cs="Times New Roman"/>
          <w:sz w:val="24"/>
          <w:szCs w:val="24"/>
        </w:rPr>
        <w:t xml:space="preserve">тделения утверждается количественный состав Комиссии, при этом минимальный состав не может быть менее </w:t>
      </w:r>
      <w:r w:rsidR="0068058C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8C66AB" w:rsidRDefault="00787496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Персональный состав Комиссии утверждается Советом Регионального отделения по представлению Председателя Комиссии на срок полномочий Предсе</w:t>
      </w:r>
      <w:r>
        <w:rPr>
          <w:rFonts w:ascii="Times New Roman" w:hAnsi="Times New Roman" w:cs="Times New Roman"/>
          <w:sz w:val="24"/>
          <w:szCs w:val="24"/>
        </w:rPr>
        <w:t>дателя Комиссии.</w:t>
      </w:r>
    </w:p>
    <w:p w:rsidR="008C66AB" w:rsidRDefault="00787496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3.4. На первом заседании Комиссии:</w:t>
      </w:r>
    </w:p>
    <w:p w:rsidR="008C66AB" w:rsidRDefault="00787496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определяет цели создания, задачи и функции Комиссии;</w:t>
      </w:r>
    </w:p>
    <w:p w:rsidR="008C66AB" w:rsidRDefault="00787496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определяет персональный состав Комиссии по представлению Председателя Комиссии;</w:t>
      </w:r>
    </w:p>
    <w:p w:rsidR="008C66AB" w:rsidRDefault="00787496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разрабатывает план работы Комиссии.</w:t>
      </w:r>
    </w:p>
    <w:p w:rsidR="008C66AB" w:rsidRDefault="00787496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Членами Комиссии могу</w:t>
      </w:r>
      <w:r>
        <w:rPr>
          <w:rFonts w:ascii="Times New Roman" w:hAnsi="Times New Roman" w:cs="Times New Roman"/>
          <w:sz w:val="24"/>
          <w:szCs w:val="24"/>
        </w:rPr>
        <w:t>т быть лица, являющиеся членами Организации. В исключительных случаях, по решению Комиссии в состав Комиссии могут войти лица, не являющиеся членами Организации.</w:t>
      </w:r>
    </w:p>
    <w:p w:rsidR="008C66AB" w:rsidRDefault="00787496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По решению Совета Регионального отделения, при наличии ходатайства Комиссии, количественн</w:t>
      </w:r>
      <w:r>
        <w:rPr>
          <w:rFonts w:ascii="Times New Roman" w:hAnsi="Times New Roman" w:cs="Times New Roman"/>
          <w:sz w:val="24"/>
          <w:szCs w:val="24"/>
        </w:rPr>
        <w:t>ый состав Комиссии может быть изменен. Данное ходатайство Комиссии оформляется протоколом Комиссии, а решение Комиссии оформляется протоколом Комиссии.</w:t>
      </w:r>
    </w:p>
    <w:p w:rsidR="008C66AB" w:rsidRDefault="00787496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3.7. Решения Комиссии об избрании Заместителя Председателя Комиссии и Ответственного секретаря Комиссии </w:t>
      </w:r>
      <w:r>
        <w:rPr>
          <w:rFonts w:ascii="Times New Roman" w:hAnsi="Times New Roman" w:cs="Times New Roman"/>
          <w:sz w:val="24"/>
          <w:szCs w:val="24"/>
        </w:rPr>
        <w:t>принимаются большинством голосов от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утвержденного количественного состава Комиссии при их личном присутствии на заседании Комиссии.</w:t>
      </w:r>
    </w:p>
    <w:p w:rsidR="008C66AB" w:rsidRDefault="008C6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6AB" w:rsidRDefault="00787496">
      <w:pPr>
        <w:pStyle w:val="af5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 Комиссии</w:t>
      </w:r>
    </w:p>
    <w:p w:rsidR="008C66AB" w:rsidRDefault="008C6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6AB" w:rsidRDefault="00787496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 утверждается Советом Регионального отделения по представлению Председателя Рег</w:t>
      </w:r>
      <w:r>
        <w:rPr>
          <w:rFonts w:ascii="Times New Roman" w:hAnsi="Times New Roman" w:cs="Times New Roman"/>
          <w:sz w:val="24"/>
          <w:szCs w:val="24"/>
        </w:rPr>
        <w:t>ионального отделения сроком на 3 (три) года.</w:t>
      </w:r>
    </w:p>
    <w:p w:rsidR="008C66AB" w:rsidRDefault="00787496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компетенцию Председателя Комиссии входит организация работы Комиссии по направлению его деятельности.</w:t>
      </w:r>
    </w:p>
    <w:p w:rsidR="008C66AB" w:rsidRDefault="00787496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Комиссии:</w:t>
      </w:r>
    </w:p>
    <w:p w:rsidR="008C66AB" w:rsidRDefault="00787496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созывает очередное заседание Комиссии;</w:t>
      </w:r>
    </w:p>
    <w:p w:rsidR="008C66AB" w:rsidRDefault="00787496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формирует проект повестки дня заседания К</w:t>
      </w:r>
      <w:r>
        <w:rPr>
          <w:rFonts w:ascii="Times New Roman" w:hAnsi="Times New Roman" w:cs="Times New Roman"/>
          <w:sz w:val="24"/>
          <w:szCs w:val="24"/>
        </w:rPr>
        <w:t>омиссии;</w:t>
      </w:r>
    </w:p>
    <w:p w:rsidR="008C66AB" w:rsidRDefault="00787496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вносит предложения о порядке работы Комиссии;</w:t>
      </w:r>
    </w:p>
    <w:p w:rsidR="008C66AB" w:rsidRDefault="00787496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организует направление членам Комиссии документов и материалов, поступивших в Комиссию, для рассмотрения и подготовки предложений;</w:t>
      </w:r>
    </w:p>
    <w:p w:rsidR="008C66AB" w:rsidRDefault="00787496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созывает внеочередное заседание Комиссии по своей инициативе или</w:t>
      </w:r>
      <w:r>
        <w:rPr>
          <w:rFonts w:ascii="Times New Roman" w:hAnsi="Times New Roman" w:cs="Times New Roman"/>
          <w:sz w:val="24"/>
          <w:szCs w:val="24"/>
        </w:rPr>
        <w:t xml:space="preserve"> по инициативе не менее одной трети от общего числа членов Комиссии;</w:t>
      </w:r>
    </w:p>
    <w:p w:rsidR="008C66AB" w:rsidRDefault="00787496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основе решения заседания Комиссии большинством голосов от общего числа членов Комиссии формирует рабочие группы по предмету деятельности Комиссии;</w:t>
      </w:r>
    </w:p>
    <w:p w:rsidR="008C66AB" w:rsidRDefault="00787496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ведет заседания Комиссии;</w:t>
      </w:r>
    </w:p>
    <w:p w:rsidR="008C66AB" w:rsidRDefault="00787496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подпи</w:t>
      </w:r>
      <w:r>
        <w:rPr>
          <w:rFonts w:ascii="Times New Roman" w:hAnsi="Times New Roman" w:cs="Times New Roman"/>
          <w:sz w:val="24"/>
          <w:szCs w:val="24"/>
        </w:rPr>
        <w:t>сывает протоколы заседаний Комиссии;</w:t>
      </w:r>
    </w:p>
    <w:p w:rsidR="008C66AB" w:rsidRDefault="00787496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случае своего отсутствия поручает исполнение обязанностей Председателя Комиссии заместителю Председателя Комиссии;</w:t>
      </w:r>
    </w:p>
    <w:p w:rsidR="008C66AB" w:rsidRDefault="00787496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соответствии с планом работы обеспечивает освещение деятельности Комиссии на сайте Регионального</w:t>
      </w:r>
      <w:r>
        <w:rPr>
          <w:rFonts w:ascii="Times New Roman" w:hAnsi="Times New Roman" w:cs="Times New Roman"/>
          <w:sz w:val="24"/>
          <w:szCs w:val="24"/>
        </w:rPr>
        <w:t xml:space="preserve"> отделения в сети Интернет;</w:t>
      </w:r>
    </w:p>
    <w:p w:rsidR="008C66AB" w:rsidRDefault="00787496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координирует работу членов Комиссии, решает иные вопросы деятельности Комиссии.</w:t>
      </w:r>
    </w:p>
    <w:p w:rsidR="008C66AB" w:rsidRDefault="00787496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Заместитель Председателя Комиссии выполняет функции Председателя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Комиссии 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период его временного отсутствия или по его поручению.</w:t>
      </w:r>
    </w:p>
    <w:p w:rsidR="008C66AB" w:rsidRDefault="008C6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6AB" w:rsidRDefault="00787496">
      <w:pPr>
        <w:pStyle w:val="af5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Права и </w:t>
      </w:r>
      <w:r>
        <w:rPr>
          <w:rFonts w:ascii="Times New Roman" w:hAnsi="Times New Roman" w:cs="Times New Roman"/>
          <w:b/>
          <w:sz w:val="24"/>
          <w:szCs w:val="24"/>
        </w:rPr>
        <w:t>обязанности членов Комиссии</w:t>
      </w:r>
    </w:p>
    <w:p w:rsidR="008C66AB" w:rsidRDefault="008C6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Член Комиссии имеет право:</w:t>
      </w:r>
    </w:p>
    <w:p w:rsidR="008C66AB" w:rsidRDefault="00787496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предлагать Комиссии проект решения по обсуждаемому вопросу, выносить на рассмотрение Комиссии вопросы, требующие срочного решения Комиссии;</w:t>
      </w:r>
    </w:p>
    <w:p w:rsidR="008C66AB" w:rsidRDefault="00787496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 случае несогласия с принятым решением Комиссии </w:t>
      </w:r>
      <w:r>
        <w:rPr>
          <w:rFonts w:ascii="Times New Roman" w:hAnsi="Times New Roman" w:cs="Times New Roman"/>
          <w:sz w:val="24"/>
          <w:szCs w:val="24"/>
        </w:rPr>
        <w:t>вносить особое мнение в протокол заседания Комиссии;</w:t>
      </w:r>
    </w:p>
    <w:p w:rsidR="008C66AB" w:rsidRDefault="00787496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представлять свое мнение по обсуждаемым вопросам в письменном виде в случае невозможности участия в работе Комиссии.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Член Комиссии обязан:</w:t>
      </w:r>
    </w:p>
    <w:p w:rsidR="008C66AB" w:rsidRDefault="00787496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участвовать в работе Комиссии</w:t>
      </w:r>
      <w:r>
        <w:rPr>
          <w:rFonts w:ascii="Times New Roman" w:hAnsi="Times New Roman" w:cs="Times New Roman"/>
          <w:sz w:val="24"/>
          <w:szCs w:val="24"/>
        </w:rPr>
        <w:t xml:space="preserve"> путем личного присутствия на заседаниях Комиссии.  </w:t>
      </w:r>
      <w:r>
        <w:rPr>
          <w:rFonts w:ascii="Times New Roman" w:hAnsi="Times New Roman" w:cs="Times New Roman"/>
          <w:sz w:val="24"/>
          <w:szCs w:val="24"/>
        </w:rPr>
        <w:br/>
        <w:t xml:space="preserve">О невозможности присутствовать на заседании Комиссии по уважительной причине должен заблаговременно проинформировать Председателя Комиссии. В случае невозможности личного присутствия член Комиссии может </w:t>
      </w:r>
      <w:r>
        <w:rPr>
          <w:rFonts w:ascii="Times New Roman" w:hAnsi="Times New Roman" w:cs="Times New Roman"/>
          <w:sz w:val="24"/>
          <w:szCs w:val="24"/>
        </w:rPr>
        <w:t>направить свою позицию в Комиссию по обсуждаемым вопросам заочно любым доступным для него способом.</w:t>
      </w:r>
    </w:p>
    <w:p w:rsidR="008C66AB" w:rsidRDefault="00787496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Члены Комиссии обладают равными правами при обсуждении вопросов, внесенных в повестку заседания Комиссии, а также при голосовании.</w:t>
      </w:r>
    </w:p>
    <w:p w:rsidR="008C66AB" w:rsidRDefault="008C6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6AB" w:rsidRDefault="00787496">
      <w:pPr>
        <w:pStyle w:val="af5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Ответственный секр</w:t>
      </w:r>
      <w:r>
        <w:rPr>
          <w:rFonts w:ascii="Times New Roman" w:hAnsi="Times New Roman" w:cs="Times New Roman"/>
          <w:b/>
          <w:sz w:val="24"/>
          <w:szCs w:val="24"/>
        </w:rPr>
        <w:t>етарь Комиссии</w:t>
      </w:r>
    </w:p>
    <w:p w:rsidR="008C66AB" w:rsidRDefault="008C6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787496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секретарь организует ведение документооборота Комиссии.</w:t>
      </w:r>
    </w:p>
    <w:p w:rsidR="008C66AB" w:rsidRDefault="00787496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секретарь Комиссии избирается из числа сотрудников Исполнительной дирекции Организации по представлению Председателя Комиссии.</w:t>
      </w:r>
    </w:p>
    <w:p w:rsidR="008C66AB" w:rsidRDefault="00787496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секретарь Комис</w:t>
      </w:r>
      <w:r>
        <w:rPr>
          <w:rFonts w:ascii="Times New Roman" w:hAnsi="Times New Roman" w:cs="Times New Roman"/>
          <w:sz w:val="24"/>
          <w:szCs w:val="24"/>
        </w:rPr>
        <w:t>сии:</w:t>
      </w:r>
    </w:p>
    <w:p w:rsidR="008C66AB" w:rsidRDefault="0078749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организует взаимодействие с сотрудниками Исполнительной дирекции</w:t>
      </w:r>
    </w:p>
    <w:p w:rsidR="008C66AB" w:rsidRDefault="007874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Регионального отделения по обеспечению деятельности и компетенции</w:t>
      </w:r>
    </w:p>
    <w:p w:rsidR="008C66AB" w:rsidRDefault="007874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Комиссии;</w:t>
      </w:r>
    </w:p>
    <w:p w:rsidR="008C66AB" w:rsidRDefault="007874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организует подготовку к заседанию Комиссии, включая подготовку</w:t>
      </w:r>
    </w:p>
    <w:p w:rsidR="008C66AB" w:rsidRDefault="007874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материалов к заседаниям, проектов решений Комиссии, а также материалов,</w:t>
      </w:r>
    </w:p>
    <w:p w:rsidR="008C66AB" w:rsidRDefault="007874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принятых по итогам заседания Комиссии;</w:t>
      </w:r>
    </w:p>
    <w:p w:rsidR="008C66AB" w:rsidRDefault="007874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организует ведение протоколов заседаний Комиссии;</w:t>
      </w:r>
    </w:p>
    <w:p w:rsidR="008C66AB" w:rsidRDefault="007874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обеспечивает подготовку проекта плана работы Комиссии, проектов</w:t>
      </w:r>
    </w:p>
    <w:p w:rsidR="008C66AB" w:rsidRDefault="007874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повестки дня его заседаний;</w:t>
      </w:r>
    </w:p>
    <w:p w:rsidR="008C66AB" w:rsidRDefault="007874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обеспечивает информирование членов Комиссии о дате, месте и времени</w:t>
      </w:r>
    </w:p>
    <w:p w:rsidR="008C66AB" w:rsidRDefault="007874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проведения заседаний Комиссии и о вопросах, включенных в повестку дня</w:t>
      </w:r>
    </w:p>
    <w:p w:rsidR="008C66AB" w:rsidRDefault="007874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Комиссии в срок не позднее 3 (Трех) рабочих дней до дня проведения</w:t>
      </w:r>
    </w:p>
    <w:p w:rsidR="008C66AB" w:rsidRDefault="007874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Комиссии;</w:t>
      </w:r>
    </w:p>
    <w:p w:rsidR="008C66AB" w:rsidRDefault="007874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направляет по по</w:t>
      </w:r>
      <w:r>
        <w:rPr>
          <w:rFonts w:ascii="Times New Roman" w:hAnsi="Times New Roman" w:cs="Times New Roman"/>
          <w:sz w:val="24"/>
          <w:szCs w:val="24"/>
        </w:rPr>
        <w:t>ручению Председателя Комиссии членам Комиссии</w:t>
      </w:r>
    </w:p>
    <w:p w:rsidR="008C66AB" w:rsidRDefault="007874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 и материалы, поступившие в Комиссию, для рассмотрения и</w:t>
      </w:r>
    </w:p>
    <w:p w:rsidR="008C66AB" w:rsidRDefault="007874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подготовки предложений;</w:t>
      </w:r>
    </w:p>
    <w:p w:rsidR="008C66AB" w:rsidRDefault="007874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обеспечивает подготовку и обновление информационных материалов по</w:t>
      </w:r>
    </w:p>
    <w:p w:rsidR="008C66AB" w:rsidRDefault="007874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вопросам деятельности Комиссии, размещаемых на сайте</w:t>
      </w:r>
      <w:r>
        <w:rPr>
          <w:rFonts w:ascii="Times New Roman" w:hAnsi="Times New Roman" w:cs="Times New Roman"/>
          <w:sz w:val="24"/>
          <w:szCs w:val="24"/>
        </w:rPr>
        <w:t xml:space="preserve"> Регионального</w:t>
      </w:r>
    </w:p>
    <w:p w:rsidR="008C66AB" w:rsidRDefault="007874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отделения в сети Интернет;</w:t>
      </w:r>
    </w:p>
    <w:p w:rsidR="008C66AB" w:rsidRDefault="007874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выполняет иные обязанности по поручению Председателя Комиссии или</w:t>
      </w:r>
    </w:p>
    <w:p w:rsidR="008C66AB" w:rsidRDefault="007874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его заместителя.</w:t>
      </w:r>
    </w:p>
    <w:p w:rsidR="008C66AB" w:rsidRDefault="00787496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заседания Комиссии Ответственный секретарь составляет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протокол, который хранится в Исполнительной дирекции Региональног</w:t>
      </w:r>
      <w:r>
        <w:rPr>
          <w:rFonts w:ascii="Times New Roman" w:hAnsi="Times New Roman" w:cs="Times New Roman"/>
          <w:sz w:val="24"/>
          <w:szCs w:val="24"/>
        </w:rPr>
        <w:t>о отделения.</w:t>
      </w:r>
    </w:p>
    <w:p w:rsidR="008C66AB" w:rsidRDefault="008C6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6AB" w:rsidRDefault="00787496">
      <w:pPr>
        <w:pStyle w:val="af5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Заседания Комиссии</w:t>
      </w:r>
    </w:p>
    <w:p w:rsidR="008C66AB" w:rsidRDefault="008C6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6AB" w:rsidRDefault="00787496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Комиссии проводятся по мере необходимости, но не реже одного раза в три месяца.</w:t>
      </w:r>
    </w:p>
    <w:p w:rsidR="008C66AB" w:rsidRDefault="00787496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Внеочередное заседание Комиссии может быть назначено по предложению Председателя Комиссии, а также не менее трети числа его членов.</w:t>
      </w:r>
    </w:p>
    <w:p w:rsidR="008C66AB" w:rsidRDefault="00787496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повестки дня заседания Комиссии формируется Председателем Комиссии.</w:t>
      </w:r>
    </w:p>
    <w:p w:rsidR="008C66AB" w:rsidRDefault="00787496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 членов Комиссии, Исполнительной дирекции Регионального отделения организуется ответственным секретарём Комиссии по поручению Председателя Комиссии не менее чем за 3 (Тр</w:t>
      </w:r>
      <w:r>
        <w:rPr>
          <w:rFonts w:ascii="Times New Roman" w:hAnsi="Times New Roman" w:cs="Times New Roman"/>
          <w:sz w:val="24"/>
          <w:szCs w:val="24"/>
        </w:rPr>
        <w:t>и) дня до даты проведения заседания Комиссии. Ответственный секретарь Комиссии также заблаговременно информирует о заседании членов Комиссии иных участников заседания.</w:t>
      </w:r>
    </w:p>
    <w:p w:rsidR="008C66AB" w:rsidRDefault="00787496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 о предстоящем заседании должно содержать следующие сведения:</w:t>
      </w:r>
    </w:p>
    <w:p w:rsidR="008C66AB" w:rsidRDefault="00787496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повестка зас</w:t>
      </w:r>
      <w:r>
        <w:rPr>
          <w:rFonts w:ascii="Times New Roman" w:hAnsi="Times New Roman" w:cs="Times New Roman"/>
          <w:sz w:val="24"/>
          <w:szCs w:val="24"/>
        </w:rPr>
        <w:t>едания, с указанием вопросов, подлежащих рассмотрению;</w:t>
      </w:r>
    </w:p>
    <w:p w:rsidR="008C66AB" w:rsidRDefault="00787496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дата, место и время начала заседания Комиссии.</w:t>
      </w:r>
    </w:p>
    <w:p w:rsidR="008C66AB" w:rsidRDefault="00787496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Повестка заседания Комиссии утверждается непосредственно на ее заседании.</w:t>
      </w:r>
    </w:p>
    <w:p w:rsidR="008C66AB" w:rsidRDefault="00787496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Заседание Комиссии</w:t>
      </w:r>
      <w:r>
        <w:rPr>
          <w:rFonts w:ascii="Times New Roman" w:hAnsi="Times New Roman" w:cs="Times New Roman"/>
          <w:sz w:val="24"/>
          <w:szCs w:val="24"/>
        </w:rPr>
        <w:t xml:space="preserve"> правомочно, если на нем присутствует, или направило свою позицию заочно, более половины от общего числа членов Комиссии.</w:t>
      </w:r>
    </w:p>
    <w:p w:rsidR="008C66AB" w:rsidRDefault="00787496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Заседание проводят Председатель Комиссии, либо заместитель Председателя Комиссии, уполномоченный Председателем Комиссии.</w:t>
      </w:r>
    </w:p>
    <w:p w:rsidR="008C66AB" w:rsidRDefault="00787496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Комис</w:t>
      </w:r>
      <w:r>
        <w:rPr>
          <w:rFonts w:ascii="Times New Roman" w:hAnsi="Times New Roman" w:cs="Times New Roman"/>
          <w:sz w:val="24"/>
          <w:szCs w:val="24"/>
        </w:rPr>
        <w:t>сии принимается большинством голосов от общего числа членов Комиссии, присутствующих на заседании, и членов Комиссии, оформивших свои голоса в письменном виде, за исключением решений по вопросам об избрании Заместителя Председателя Комиссии и Ответственног</w:t>
      </w:r>
      <w:r>
        <w:rPr>
          <w:rFonts w:ascii="Times New Roman" w:hAnsi="Times New Roman" w:cs="Times New Roman"/>
          <w:sz w:val="24"/>
          <w:szCs w:val="24"/>
        </w:rPr>
        <w:t>о секретаря Комиссии.</w:t>
      </w:r>
    </w:p>
    <w:p w:rsidR="008C66AB" w:rsidRDefault="00787496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период между заседаниями Комиссии его Председатель вправе осуществить процедуру принятия решения Комиссии по вопросам, отнесенным к компетенции Комиссии, методом опроса членов Комиссии. Решение Комиссии считается принятым, если боле</w:t>
      </w:r>
      <w:r>
        <w:rPr>
          <w:rFonts w:ascii="Times New Roman" w:hAnsi="Times New Roman" w:cs="Times New Roman"/>
          <w:sz w:val="24"/>
          <w:szCs w:val="24"/>
        </w:rPr>
        <w:t>е половины его членов до истечения установленного Председателем Комиссии срока высказались «за» по соответствующему вопросу.</w:t>
      </w:r>
    </w:p>
    <w:p w:rsidR="008C66AB" w:rsidRDefault="00787496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заседаниях Комиссии могут принимать участие по согласованию с Председателем Комиссии представители членов Организации, эксперты, </w:t>
      </w:r>
      <w:r>
        <w:rPr>
          <w:rFonts w:ascii="Times New Roman" w:hAnsi="Times New Roman" w:cs="Times New Roman"/>
          <w:sz w:val="24"/>
          <w:szCs w:val="24"/>
        </w:rPr>
        <w:t>представители органов государственной власти, общественных организаций, средств массовой информации и иные лица</w:t>
      </w:r>
    </w:p>
    <w:p w:rsidR="008C66AB" w:rsidRDefault="00787496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Решения Комиссии оформляются в виде протокола заседания Комиссии в срок не позднее 3 (Трех) рабочих дней с даты проведения заседания Комиссии. Ф</w:t>
      </w:r>
      <w:r>
        <w:rPr>
          <w:rFonts w:ascii="Times New Roman" w:hAnsi="Times New Roman" w:cs="Times New Roman"/>
          <w:sz w:val="24"/>
          <w:szCs w:val="24"/>
        </w:rPr>
        <w:t>орма протокола установлена Приложением № 1 к настоящему Положению. Принятые и утвержденные Комиссией документы направляются в Исполнительную дирекцию Регионального отделения не позднее 5 (Пяти) рабочих дней со дня их подписания.</w:t>
      </w:r>
    </w:p>
    <w:p w:rsidR="008C66AB" w:rsidRDefault="00787496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заседания Комиссии</w:t>
      </w:r>
      <w:r>
        <w:rPr>
          <w:rFonts w:ascii="Times New Roman" w:hAnsi="Times New Roman" w:cs="Times New Roman"/>
          <w:sz w:val="24"/>
          <w:szCs w:val="24"/>
        </w:rPr>
        <w:t xml:space="preserve"> подписывается Председателем Комиссии или заместителем Председателя (в случае его отсутствия) и Ответственным секретарем Комиссии.</w:t>
      </w:r>
    </w:p>
    <w:p w:rsidR="008C66AB" w:rsidRDefault="00787496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заседания в срок не позднее 5 (Пяти) рабочих дней с даты его подписания направляется в Исполнительную дирекцию регио</w:t>
      </w:r>
      <w:r>
        <w:rPr>
          <w:rFonts w:ascii="Times New Roman" w:hAnsi="Times New Roman" w:cs="Times New Roman"/>
          <w:sz w:val="24"/>
          <w:szCs w:val="24"/>
        </w:rPr>
        <w:t>нального отделения по электронной почте. Кроме того, Протокол заседания рассылается членам Комиссии, в тот же срок, путем направления по электронной почте, факсом или почтовым отправлением.</w:t>
      </w:r>
    </w:p>
    <w:p w:rsidR="008C66AB" w:rsidRDefault="00787496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Председателя Комиссии возлагается контроль, за исполнением реше</w:t>
      </w:r>
      <w:r>
        <w:rPr>
          <w:rFonts w:ascii="Times New Roman" w:hAnsi="Times New Roman" w:cs="Times New Roman"/>
          <w:sz w:val="24"/>
          <w:szCs w:val="24"/>
        </w:rPr>
        <w:t>ний, принимаемых Комиссией.</w:t>
      </w:r>
    </w:p>
    <w:p w:rsidR="008C66AB" w:rsidRDefault="00787496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Организационно-техническое обеспечение заседаний Комиссии обеспечивается Ответственным секретарем Комиссии.</w:t>
      </w:r>
    </w:p>
    <w:p w:rsidR="008C66AB" w:rsidRDefault="008C6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6AB" w:rsidRDefault="007874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Планирование и отчетность Комиссии</w:t>
      </w:r>
    </w:p>
    <w:p w:rsidR="008C66AB" w:rsidRDefault="008C6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6AB" w:rsidRDefault="0078749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8.1. Деятельность Комиссии осуществляется на основе плана работы Комиссии, соотв</w:t>
      </w:r>
      <w:r>
        <w:rPr>
          <w:rFonts w:ascii="Times New Roman" w:hAnsi="Times New Roman" w:cs="Times New Roman"/>
          <w:sz w:val="24"/>
          <w:szCs w:val="24"/>
        </w:rPr>
        <w:t>етствующего направлениям деятельности Комиссии. План работы утверждается на годичный период.</w:t>
      </w:r>
    </w:p>
    <w:p w:rsidR="008C66AB" w:rsidRDefault="0078749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Проект плана работы Комиссии разрабатывает Председатель Комиссии на основе предложений членов Комиссии и органов управления Регионального отделения.</w:t>
      </w:r>
    </w:p>
    <w:p w:rsidR="008C66AB" w:rsidRDefault="0078749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8.3. План работы должен содержать наименование вопроса, состав исполнителей, дату проведения (рассмотрения), ответственных лиц.</w:t>
      </w:r>
    </w:p>
    <w:p w:rsidR="008C66AB" w:rsidRDefault="0078749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8.4. Проект плана работы вносится на рассмотрение Комиссии, и после одобрения на заседании, не позднее, чем 01 декабря текущего </w:t>
      </w:r>
      <w:r>
        <w:rPr>
          <w:rFonts w:ascii="Times New Roman" w:hAnsi="Times New Roman" w:cs="Times New Roman"/>
          <w:sz w:val="24"/>
          <w:szCs w:val="24"/>
        </w:rPr>
        <w:t>года направляется в Совет регионального отделения.</w:t>
      </w:r>
    </w:p>
    <w:p w:rsidR="008C66AB" w:rsidRDefault="0078749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8.5. Совет Регионального отделения утверждает План работы Комиссии на ближайшем заседании Совета Регионального отделения.</w:t>
      </w:r>
    </w:p>
    <w:p w:rsidR="008C66AB" w:rsidRDefault="0078749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8.6. Утвержденный Советом Регионального отделения План работы Комиссии направляется</w:t>
      </w:r>
      <w:r>
        <w:rPr>
          <w:rFonts w:ascii="Times New Roman" w:hAnsi="Times New Roman" w:cs="Times New Roman"/>
          <w:sz w:val="24"/>
          <w:szCs w:val="24"/>
        </w:rPr>
        <w:t xml:space="preserve"> членам Комиссии не позднее 5 (Пяти) рабочих дней с даты его утверждения.</w:t>
      </w:r>
    </w:p>
    <w:p w:rsidR="008C66AB" w:rsidRDefault="0078749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8.7. Рассмотрение на заседаниях Комиссии, внеплановых вопросов осуществляется по решению Председателя Комиссии.</w:t>
      </w:r>
    </w:p>
    <w:p w:rsidR="008C66AB" w:rsidRDefault="0078749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8.8. Не позднее 20 февраля текущего года Комиссия, направляет в Исполн</w:t>
      </w:r>
      <w:r>
        <w:rPr>
          <w:rFonts w:ascii="Times New Roman" w:hAnsi="Times New Roman" w:cs="Times New Roman"/>
          <w:sz w:val="24"/>
          <w:szCs w:val="24"/>
        </w:rPr>
        <w:t>ительную дирекцию Регионального отделения отчет о своей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деятельности за предшествующий год, согласованный с курирующим данное направление Заместителем Председателя Регионального отделения и содержащий также данные о членах Комиссии. Форма отчета установлен</w:t>
      </w:r>
      <w:r>
        <w:rPr>
          <w:rFonts w:ascii="Times New Roman" w:hAnsi="Times New Roman" w:cs="Times New Roman"/>
          <w:sz w:val="24"/>
          <w:szCs w:val="24"/>
        </w:rPr>
        <w:t>а Приложением № 2 к настоящему Положению.</w:t>
      </w:r>
    </w:p>
    <w:p w:rsidR="008C66AB" w:rsidRDefault="0078749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8.9. Совет Регионального отделения вправе заслушать отчет по деятельности Комиссии.</w:t>
      </w:r>
    </w:p>
    <w:p w:rsidR="008C66AB" w:rsidRDefault="008C6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6AB" w:rsidRDefault="007874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9.Взаимодействие Комиссии с органами управления Регионального отделения</w:t>
      </w:r>
    </w:p>
    <w:p w:rsidR="008C66AB" w:rsidRDefault="007874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иными органами</w:t>
      </w:r>
    </w:p>
    <w:p w:rsidR="008C66AB" w:rsidRDefault="008C6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6AB" w:rsidRDefault="00787496">
      <w:pPr>
        <w:pStyle w:val="af5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 выполняет поручения органов уп</w:t>
      </w:r>
      <w:r>
        <w:rPr>
          <w:rFonts w:ascii="Times New Roman" w:hAnsi="Times New Roman" w:cs="Times New Roman"/>
          <w:sz w:val="24"/>
          <w:szCs w:val="24"/>
        </w:rPr>
        <w:t>равления Регионального отделения. Текст поручения в письменной форме передается непосредственно Председателю Комиссии. В срок, установленный Советом Регионального отделения Председатель Комиссии информирует соответствующий орган Регионального отделения о р</w:t>
      </w:r>
      <w:r>
        <w:rPr>
          <w:rFonts w:ascii="Times New Roman" w:hAnsi="Times New Roman" w:cs="Times New Roman"/>
          <w:sz w:val="24"/>
          <w:szCs w:val="24"/>
        </w:rPr>
        <w:t>езультатах выполнения его поручения.</w:t>
      </w:r>
    </w:p>
    <w:p w:rsidR="008C66AB" w:rsidRDefault="00787496">
      <w:pPr>
        <w:pStyle w:val="af5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заседаниях Комиссии могут принимать участие по письменному согласованию с Председателем Регионального отделения члены Регионального отделения, не входящие состав Комиссии, эксперты, представители органов государственн</w:t>
      </w:r>
      <w:r>
        <w:rPr>
          <w:rFonts w:ascii="Times New Roman" w:hAnsi="Times New Roman" w:cs="Times New Roman"/>
          <w:sz w:val="24"/>
          <w:szCs w:val="24"/>
        </w:rPr>
        <w:t>ой власти Пермского края, органов местного самоуправления, представители юридических лиц, средств массовой информации и иные лица.</w:t>
      </w:r>
    </w:p>
    <w:p w:rsidR="008C66AB" w:rsidRDefault="00787496">
      <w:pPr>
        <w:pStyle w:val="af5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возникновения необходимости обращения в соответствующие по предмету деятельности Комиссии, федеральные органы исполн</w:t>
      </w:r>
      <w:r>
        <w:rPr>
          <w:rFonts w:ascii="Times New Roman" w:hAnsi="Times New Roman" w:cs="Times New Roman"/>
          <w:sz w:val="24"/>
          <w:szCs w:val="24"/>
        </w:rPr>
        <w:t>ительной власти РФ, органы государственной власти Пермского края, органы местного самоуправления, к юридическим и физическим лицам, а также к средствам массовой информации по вопросам деятельности Комиссии и в пределах его компетенции, Председатель Комисси</w:t>
      </w:r>
      <w:r>
        <w:rPr>
          <w:rFonts w:ascii="Times New Roman" w:hAnsi="Times New Roman" w:cs="Times New Roman"/>
          <w:sz w:val="24"/>
          <w:szCs w:val="24"/>
        </w:rPr>
        <w:t>и или его заместитель ходатайствует перед Председателем Регионального отделения о направлении соответствующих обращений. При этом обращение направляется на фирменном бланке Регионального отделения с присвоением исходящего номера за подписью Председателя Ре</w:t>
      </w:r>
      <w:r>
        <w:rPr>
          <w:rFonts w:ascii="Times New Roman" w:hAnsi="Times New Roman" w:cs="Times New Roman"/>
          <w:sz w:val="24"/>
          <w:szCs w:val="24"/>
        </w:rPr>
        <w:t>гионального отделения. Вышеуказанное ходатайство Комиссии оформляется протоколом Комиссии.</w:t>
      </w:r>
    </w:p>
    <w:p w:rsidR="008C66AB" w:rsidRDefault="00787496">
      <w:pPr>
        <w:pStyle w:val="af5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вопросам, находящимся в компетенции Комиссии, рассматриваемым на заседаниях Комиссии и требующим решения Совета Регионального отделения, Комиссия вправе выражать </w:t>
      </w:r>
      <w:r>
        <w:rPr>
          <w:rFonts w:ascii="Times New Roman" w:hAnsi="Times New Roman" w:cs="Times New Roman"/>
          <w:sz w:val="24"/>
          <w:szCs w:val="24"/>
        </w:rPr>
        <w:t>мнение Регионального отделения и публично распространять принятые им документы только после принятия соответствующего положительного решения Советом Регионального отделения.</w:t>
      </w:r>
    </w:p>
    <w:p w:rsidR="008C66AB" w:rsidRDefault="008C6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6AB" w:rsidRDefault="00787496">
      <w:pPr>
        <w:pStyle w:val="af5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Прекращение деятельности Комиссии </w:t>
      </w:r>
    </w:p>
    <w:p w:rsidR="008C66AB" w:rsidRDefault="00787496">
      <w:pPr>
        <w:pStyle w:val="af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Деятельность Комиссии прекращается по решен</w:t>
      </w:r>
      <w:r>
        <w:rPr>
          <w:rFonts w:ascii="Times New Roman" w:hAnsi="Times New Roman" w:cs="Times New Roman"/>
          <w:sz w:val="24"/>
          <w:szCs w:val="24"/>
        </w:rPr>
        <w:t>ию Совета регионального отделения.</w:t>
      </w:r>
    </w:p>
    <w:p w:rsidR="008C66AB" w:rsidRDefault="008C6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7874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11. Заключительные положения</w:t>
      </w:r>
    </w:p>
    <w:p w:rsidR="008C66AB" w:rsidRDefault="008C6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78749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11.1. Настоящее Положение вступает в силу с момента его утверждения Советом Регионального отделения.</w:t>
      </w:r>
    </w:p>
    <w:p w:rsidR="008C66AB" w:rsidRDefault="0078749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11.2. Изменения и дополнения в настоящее Положение вносятся Советом Регионального отделения и вступают в силу с момента принятия решения о внесении соответствующих изменений и дополнений и становятся обязательными для всех членов Регионального отделения.</w:t>
      </w:r>
    </w:p>
    <w:p w:rsidR="008C66AB" w:rsidRDefault="008C66AB">
      <w:pPr>
        <w:spacing w:after="0" w:line="240" w:lineRule="auto"/>
        <w:jc w:val="both"/>
      </w:pPr>
    </w:p>
    <w:p w:rsidR="008C66AB" w:rsidRDefault="008C66AB">
      <w:pPr>
        <w:spacing w:after="0" w:line="240" w:lineRule="auto"/>
        <w:jc w:val="both"/>
      </w:pPr>
    </w:p>
    <w:p w:rsidR="008C66AB" w:rsidRDefault="008C66AB">
      <w:pPr>
        <w:spacing w:after="0" w:line="240" w:lineRule="auto"/>
        <w:jc w:val="both"/>
      </w:pPr>
    </w:p>
    <w:p w:rsidR="008C66AB" w:rsidRDefault="008C66AB">
      <w:pPr>
        <w:spacing w:after="0" w:line="240" w:lineRule="auto"/>
        <w:jc w:val="both"/>
      </w:pPr>
    </w:p>
    <w:p w:rsidR="008C66AB" w:rsidRDefault="008C66AB">
      <w:pPr>
        <w:spacing w:after="0" w:line="240" w:lineRule="auto"/>
        <w:jc w:val="both"/>
      </w:pPr>
    </w:p>
    <w:p w:rsidR="008C66AB" w:rsidRDefault="008C66AB">
      <w:pPr>
        <w:spacing w:after="0" w:line="240" w:lineRule="auto"/>
        <w:jc w:val="both"/>
      </w:pPr>
    </w:p>
    <w:p w:rsidR="008C66AB" w:rsidRDefault="008C66AB">
      <w:pPr>
        <w:spacing w:after="0" w:line="240" w:lineRule="auto"/>
        <w:jc w:val="right"/>
      </w:pPr>
    </w:p>
    <w:p w:rsidR="008C66AB" w:rsidRDefault="008C66AB">
      <w:pPr>
        <w:spacing w:after="0" w:line="240" w:lineRule="auto"/>
        <w:jc w:val="right"/>
      </w:pP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№1</w:t>
      </w: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 о Комиссии по этике</w:t>
      </w: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Пермского регионального отделения</w:t>
      </w: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Общероссийской общественной</w:t>
      </w: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малого и среднего</w:t>
      </w: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предпринимательства</w:t>
      </w: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«ОПОРА РОССИИ»</w:t>
      </w:r>
    </w:p>
    <w:p w:rsidR="008C66AB" w:rsidRDefault="007874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 №___</w:t>
      </w:r>
    </w:p>
    <w:p w:rsidR="008C66AB" w:rsidRDefault="007874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заседания </w:t>
      </w:r>
      <w:r>
        <w:rPr>
          <w:rFonts w:ascii="Times New Roman" w:hAnsi="Times New Roman" w:cs="Times New Roman"/>
          <w:b/>
          <w:sz w:val="24"/>
          <w:szCs w:val="24"/>
        </w:rPr>
        <w:t>Комиссии по этике</w:t>
      </w:r>
    </w:p>
    <w:p w:rsidR="008C66AB" w:rsidRDefault="008C66A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проведения                                                                                                                        Дата</w:t>
      </w:r>
    </w:p>
    <w:p w:rsidR="008C66AB" w:rsidRDefault="008C6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Присутствовали: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Председатель: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Секретарь: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Приглашены: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представители федеральны</w:t>
      </w:r>
      <w:r>
        <w:rPr>
          <w:rFonts w:ascii="Times New Roman" w:hAnsi="Times New Roman" w:cs="Times New Roman"/>
          <w:sz w:val="24"/>
          <w:szCs w:val="24"/>
        </w:rPr>
        <w:t>х органов исполнительной власти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органов власти субъектов Российской Федерации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организаций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 массовой информации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Указываются сведения о наличии кворума.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Повестка дня заседания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вопросов, предлагаемых к обсуждению).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1. Наименование вопроса, обсуждаемого на заседании Комиссии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повестке дня заседания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(указываются фамилии членов Комиссии, других участников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заседания, выступивших на заседании)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Излагается</w:t>
      </w:r>
      <w:r>
        <w:rPr>
          <w:rFonts w:ascii="Times New Roman" w:hAnsi="Times New Roman" w:cs="Times New Roman"/>
          <w:sz w:val="24"/>
          <w:szCs w:val="24"/>
        </w:rPr>
        <w:t xml:space="preserve"> решение: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1….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2. ...</w:t>
      </w:r>
    </w:p>
    <w:p w:rsidR="008C66AB" w:rsidRDefault="008C6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2. Наименование вопроса, обсуждаемого на заседании Комиссии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повестке заседания ________________________________________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(указываются фамилии членов Комиссии, других участников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заседания, выступивших на заседании)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Излагается </w:t>
      </w:r>
      <w:r>
        <w:rPr>
          <w:rFonts w:ascii="Times New Roman" w:hAnsi="Times New Roman" w:cs="Times New Roman"/>
          <w:sz w:val="24"/>
          <w:szCs w:val="24"/>
        </w:rPr>
        <w:t>решение: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1. ...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2. ...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Председатель Комиссии подпись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подпись</w:t>
      </w:r>
    </w:p>
    <w:p w:rsidR="008C66AB" w:rsidRDefault="008C6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6AB" w:rsidRDefault="008C6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6AB" w:rsidRDefault="008C6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6AB" w:rsidRDefault="008C66AB">
      <w:pPr>
        <w:spacing w:after="0" w:line="240" w:lineRule="auto"/>
        <w:jc w:val="both"/>
      </w:pP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№2</w:t>
      </w: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Положению о Комиссии </w:t>
      </w: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  этике</w:t>
      </w:r>
      <w:proofErr w:type="gramEnd"/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Пермского регионального отделения</w:t>
      </w: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Общероссийской общественной</w:t>
      </w: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малого и среднего</w:t>
      </w: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предпринимательства</w:t>
      </w:r>
    </w:p>
    <w:p w:rsidR="008C66AB" w:rsidRDefault="007874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«ОПОРА РОССИИ»</w:t>
      </w:r>
    </w:p>
    <w:p w:rsidR="008C66AB" w:rsidRDefault="008C66A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C66AB" w:rsidRDefault="007874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отчета Комиссии</w:t>
      </w:r>
    </w:p>
    <w:p w:rsidR="008C66AB" w:rsidRDefault="008C6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0"/>
        <w:gridCol w:w="1987"/>
        <w:gridCol w:w="1479"/>
        <w:gridCol w:w="2915"/>
        <w:gridCol w:w="2605"/>
      </w:tblGrid>
      <w:tr w:rsidR="008C66AB">
        <w:tc>
          <w:tcPr>
            <w:tcW w:w="560" w:type="dxa"/>
          </w:tcPr>
          <w:p w:rsidR="008C66AB" w:rsidRDefault="007874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987" w:type="dxa"/>
          </w:tcPr>
          <w:p w:rsidR="008C66AB" w:rsidRDefault="007874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</w:t>
            </w:r>
          </w:p>
          <w:p w:rsidR="008C66AB" w:rsidRDefault="007874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Комиссии</w:t>
            </w:r>
          </w:p>
          <w:p w:rsidR="008C66AB" w:rsidRDefault="008C66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8C66AB" w:rsidRDefault="007874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8C66AB" w:rsidRDefault="00787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915" w:type="dxa"/>
          </w:tcPr>
          <w:p w:rsidR="008C66AB" w:rsidRDefault="007874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Рассмотренные</w:t>
            </w:r>
          </w:p>
          <w:p w:rsidR="008C66AB" w:rsidRDefault="007874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вопросы</w:t>
            </w:r>
          </w:p>
        </w:tc>
        <w:tc>
          <w:tcPr>
            <w:tcW w:w="2605" w:type="dxa"/>
          </w:tcPr>
          <w:p w:rsidR="008C66AB" w:rsidRDefault="007874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Принятое</w:t>
            </w:r>
          </w:p>
          <w:p w:rsidR="008C66AB" w:rsidRDefault="007874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</w:tc>
      </w:tr>
      <w:tr w:rsidR="008C66AB">
        <w:tc>
          <w:tcPr>
            <w:tcW w:w="560" w:type="dxa"/>
          </w:tcPr>
          <w:p w:rsidR="008C66AB" w:rsidRDefault="008C66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:rsidR="008C66AB" w:rsidRDefault="008C66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8C66AB" w:rsidRDefault="008C66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8C66AB" w:rsidRDefault="008C66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:rsidR="008C66AB" w:rsidRDefault="008C66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6AB">
        <w:tc>
          <w:tcPr>
            <w:tcW w:w="560" w:type="dxa"/>
          </w:tcPr>
          <w:p w:rsidR="008C66AB" w:rsidRDefault="008C66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:rsidR="008C66AB" w:rsidRDefault="008C66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8C66AB" w:rsidRDefault="008C66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8C66AB" w:rsidRDefault="008C66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:rsidR="008C66AB" w:rsidRDefault="008C66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6AB">
        <w:tc>
          <w:tcPr>
            <w:tcW w:w="560" w:type="dxa"/>
          </w:tcPr>
          <w:p w:rsidR="008C66AB" w:rsidRDefault="008C66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:rsidR="008C66AB" w:rsidRDefault="008C66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8C66AB" w:rsidRDefault="008C66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8C66AB" w:rsidRDefault="008C66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:rsidR="008C66AB" w:rsidRDefault="008C66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C66AB" w:rsidRDefault="008C6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6AB" w:rsidRDefault="008C6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проекте (-ах) Комиссии (наименование, описание, форма и степень участия в проекте и др.).</w:t>
      </w:r>
    </w:p>
    <w:p w:rsidR="008C66AB" w:rsidRDefault="008C6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Разработанные Комиссией докум</w:t>
      </w:r>
      <w:r>
        <w:rPr>
          <w:rFonts w:ascii="Times New Roman" w:hAnsi="Times New Roman" w:cs="Times New Roman"/>
          <w:sz w:val="24"/>
          <w:szCs w:val="24"/>
        </w:rPr>
        <w:t>енты (рекомендации, заключения, комментарии и др., с приложением самих документов).</w:t>
      </w:r>
    </w:p>
    <w:p w:rsidR="008C66AB" w:rsidRDefault="008C6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участии в иных мероприятиях: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участие в разработке проектов законов и иных нормативно-правовых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актов, реализации федеральных, региональных и международных про</w:t>
      </w:r>
      <w:r>
        <w:rPr>
          <w:rFonts w:ascii="Times New Roman" w:hAnsi="Times New Roman" w:cs="Times New Roman"/>
          <w:sz w:val="24"/>
          <w:szCs w:val="24"/>
        </w:rPr>
        <w:t>ектов и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программ;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разработка методических и аналитических материалов;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организация, проведение и участие в работе конференций, выставок,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семинаров, круглых столов в России и за рубежом;</w:t>
      </w:r>
    </w:p>
    <w:p w:rsidR="008C66AB" w:rsidRDefault="00787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иная деятельность.</w:t>
      </w:r>
    </w:p>
    <w:sectPr w:rsidR="008C66AB">
      <w:foot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7496" w:rsidRDefault="00787496">
      <w:pPr>
        <w:spacing w:after="0" w:line="240" w:lineRule="auto"/>
      </w:pPr>
      <w:r>
        <w:separator/>
      </w:r>
    </w:p>
  </w:endnote>
  <w:endnote w:type="continuationSeparator" w:id="0">
    <w:p w:rsidR="00787496" w:rsidRDefault="00787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93312782"/>
      <w:docPartObj>
        <w:docPartGallery w:val="Page Numbers (Bottom of Page)"/>
        <w:docPartUnique/>
      </w:docPartObj>
    </w:sdtPr>
    <w:sdtEndPr/>
    <w:sdtContent>
      <w:p w:rsidR="008C66AB" w:rsidRDefault="00787496">
        <w:pPr>
          <w:pStyle w:val="afa"/>
          <w:jc w:val="center"/>
        </w:pPr>
        <w:r>
          <w:fldChar w:fldCharType="begin"/>
        </w:r>
        <w:r>
          <w:instrText>PAGE \* MERGEFORMAT</w:instrText>
        </w:r>
        <w:r>
          <w:fldChar w:fldCharType="separate"/>
        </w:r>
        <w:r w:rsidR="0068058C">
          <w:rPr>
            <w:noProof/>
          </w:rPr>
          <w:t>10</w:t>
        </w:r>
        <w:r>
          <w:fldChar w:fldCharType="end"/>
        </w:r>
      </w:p>
    </w:sdtContent>
  </w:sdt>
  <w:p w:rsidR="008C66AB" w:rsidRDefault="008C66AB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7496" w:rsidRDefault="00787496">
      <w:pPr>
        <w:spacing w:after="0" w:line="240" w:lineRule="auto"/>
      </w:pPr>
      <w:r>
        <w:separator/>
      </w:r>
    </w:p>
  </w:footnote>
  <w:footnote w:type="continuationSeparator" w:id="0">
    <w:p w:rsidR="00787496" w:rsidRDefault="007874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F1EC3"/>
    <w:multiLevelType w:val="hybridMultilevel"/>
    <w:tmpl w:val="B146406C"/>
    <w:lvl w:ilvl="0" w:tplc="E7CC2A5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5F0C11A">
      <w:start w:val="1"/>
      <w:numFmt w:val="lowerLetter"/>
      <w:lvlText w:val="%2."/>
      <w:lvlJc w:val="left"/>
      <w:pPr>
        <w:ind w:left="1440" w:hanging="360"/>
      </w:pPr>
    </w:lvl>
    <w:lvl w:ilvl="2" w:tplc="77628398">
      <w:start w:val="1"/>
      <w:numFmt w:val="lowerRoman"/>
      <w:lvlText w:val="%3."/>
      <w:lvlJc w:val="right"/>
      <w:pPr>
        <w:ind w:left="2160" w:hanging="180"/>
      </w:pPr>
    </w:lvl>
    <w:lvl w:ilvl="3" w:tplc="042A0E26">
      <w:start w:val="1"/>
      <w:numFmt w:val="decimal"/>
      <w:lvlText w:val="%4."/>
      <w:lvlJc w:val="left"/>
      <w:pPr>
        <w:ind w:left="2880" w:hanging="360"/>
      </w:pPr>
    </w:lvl>
    <w:lvl w:ilvl="4" w:tplc="34168788">
      <w:start w:val="1"/>
      <w:numFmt w:val="lowerLetter"/>
      <w:lvlText w:val="%5."/>
      <w:lvlJc w:val="left"/>
      <w:pPr>
        <w:ind w:left="3600" w:hanging="360"/>
      </w:pPr>
    </w:lvl>
    <w:lvl w:ilvl="5" w:tplc="E94EF6E6">
      <w:start w:val="1"/>
      <w:numFmt w:val="lowerRoman"/>
      <w:lvlText w:val="%6."/>
      <w:lvlJc w:val="right"/>
      <w:pPr>
        <w:ind w:left="4320" w:hanging="180"/>
      </w:pPr>
    </w:lvl>
    <w:lvl w:ilvl="6" w:tplc="94DC3224">
      <w:start w:val="1"/>
      <w:numFmt w:val="decimal"/>
      <w:lvlText w:val="%7."/>
      <w:lvlJc w:val="left"/>
      <w:pPr>
        <w:ind w:left="5040" w:hanging="360"/>
      </w:pPr>
    </w:lvl>
    <w:lvl w:ilvl="7" w:tplc="FE06B5F0">
      <w:start w:val="1"/>
      <w:numFmt w:val="lowerLetter"/>
      <w:lvlText w:val="%8."/>
      <w:lvlJc w:val="left"/>
      <w:pPr>
        <w:ind w:left="5760" w:hanging="360"/>
      </w:pPr>
    </w:lvl>
    <w:lvl w:ilvl="8" w:tplc="3C1433A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D8556A"/>
    <w:multiLevelType w:val="multilevel"/>
    <w:tmpl w:val="E50ECD6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D7503C"/>
    <w:multiLevelType w:val="hybridMultilevel"/>
    <w:tmpl w:val="AC16795C"/>
    <w:lvl w:ilvl="0" w:tplc="1BC25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E7856D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0CEED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2A412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E4167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E477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E6D2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25FB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14213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7C24ED"/>
    <w:multiLevelType w:val="hybridMultilevel"/>
    <w:tmpl w:val="9106160A"/>
    <w:lvl w:ilvl="0" w:tplc="03BA5F4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BA840D2C">
      <w:start w:val="1"/>
      <w:numFmt w:val="lowerLetter"/>
      <w:lvlText w:val="%2."/>
      <w:lvlJc w:val="left"/>
      <w:pPr>
        <w:ind w:left="1440" w:hanging="360"/>
      </w:pPr>
    </w:lvl>
    <w:lvl w:ilvl="2" w:tplc="AA96B5A8">
      <w:start w:val="1"/>
      <w:numFmt w:val="lowerRoman"/>
      <w:lvlText w:val="%3."/>
      <w:lvlJc w:val="right"/>
      <w:pPr>
        <w:ind w:left="2160" w:hanging="180"/>
      </w:pPr>
    </w:lvl>
    <w:lvl w:ilvl="3" w:tplc="7EC4BB98">
      <w:start w:val="1"/>
      <w:numFmt w:val="decimal"/>
      <w:lvlText w:val="%4."/>
      <w:lvlJc w:val="left"/>
      <w:pPr>
        <w:ind w:left="2880" w:hanging="360"/>
      </w:pPr>
    </w:lvl>
    <w:lvl w:ilvl="4" w:tplc="334AFA44">
      <w:start w:val="1"/>
      <w:numFmt w:val="lowerLetter"/>
      <w:lvlText w:val="%5."/>
      <w:lvlJc w:val="left"/>
      <w:pPr>
        <w:ind w:left="3600" w:hanging="360"/>
      </w:pPr>
    </w:lvl>
    <w:lvl w:ilvl="5" w:tplc="9D509088">
      <w:start w:val="1"/>
      <w:numFmt w:val="lowerRoman"/>
      <w:lvlText w:val="%6."/>
      <w:lvlJc w:val="right"/>
      <w:pPr>
        <w:ind w:left="4320" w:hanging="180"/>
      </w:pPr>
    </w:lvl>
    <w:lvl w:ilvl="6" w:tplc="36F24264">
      <w:start w:val="1"/>
      <w:numFmt w:val="decimal"/>
      <w:lvlText w:val="%7."/>
      <w:lvlJc w:val="left"/>
      <w:pPr>
        <w:ind w:left="5040" w:hanging="360"/>
      </w:pPr>
    </w:lvl>
    <w:lvl w:ilvl="7" w:tplc="81E6F566">
      <w:start w:val="1"/>
      <w:numFmt w:val="lowerLetter"/>
      <w:lvlText w:val="%8."/>
      <w:lvlJc w:val="left"/>
      <w:pPr>
        <w:ind w:left="5760" w:hanging="360"/>
      </w:pPr>
    </w:lvl>
    <w:lvl w:ilvl="8" w:tplc="1596630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6C05AA"/>
    <w:multiLevelType w:val="multilevel"/>
    <w:tmpl w:val="618A4F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9B6486F"/>
    <w:multiLevelType w:val="multilevel"/>
    <w:tmpl w:val="12D030C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6">
    <w:nsid w:val="3B1F62AF"/>
    <w:multiLevelType w:val="hybridMultilevel"/>
    <w:tmpl w:val="1E44A01A"/>
    <w:lvl w:ilvl="0" w:tplc="924E57E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6DEE80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A8768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42FC08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C0C9B2E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C848F6E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4D20D4A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414804A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42C28A2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43624FD4"/>
    <w:multiLevelType w:val="multilevel"/>
    <w:tmpl w:val="C92AF15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E902B45"/>
    <w:multiLevelType w:val="multilevel"/>
    <w:tmpl w:val="D38A0B2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55B67B80"/>
    <w:multiLevelType w:val="hybridMultilevel"/>
    <w:tmpl w:val="6DCE0430"/>
    <w:lvl w:ilvl="0" w:tplc="120837F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E1693F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084C7F8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ECC6CC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47031EA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816A8B6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E928838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52215BA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D4C0E6C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595F5D2A"/>
    <w:multiLevelType w:val="hybridMultilevel"/>
    <w:tmpl w:val="DE8665E8"/>
    <w:lvl w:ilvl="0" w:tplc="E396A2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00925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7C5CD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19A72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16ECD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B42F97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1CD7C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C2594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6FE4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5E2340"/>
    <w:multiLevelType w:val="multilevel"/>
    <w:tmpl w:val="A2121DE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12">
    <w:nsid w:val="67155993"/>
    <w:multiLevelType w:val="multilevel"/>
    <w:tmpl w:val="9DA654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11"/>
  </w:num>
  <w:num w:numId="5">
    <w:abstractNumId w:val="12"/>
  </w:num>
  <w:num w:numId="6">
    <w:abstractNumId w:val="5"/>
  </w:num>
  <w:num w:numId="7">
    <w:abstractNumId w:val="0"/>
  </w:num>
  <w:num w:numId="8">
    <w:abstractNumId w:val="1"/>
  </w:num>
  <w:num w:numId="9">
    <w:abstractNumId w:val="10"/>
  </w:num>
  <w:num w:numId="10">
    <w:abstractNumId w:val="2"/>
  </w:num>
  <w:num w:numId="11">
    <w:abstractNumId w:val="9"/>
  </w:num>
  <w:num w:numId="12">
    <w:abstractNumId w:val="6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6AB"/>
    <w:rsid w:val="001600BA"/>
    <w:rsid w:val="004F7BA5"/>
    <w:rsid w:val="0068058C"/>
    <w:rsid w:val="00787496"/>
    <w:rsid w:val="007F2D6E"/>
    <w:rsid w:val="008C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D4A428-B14B-4012-8DE5-BFCED13B8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Segoe UI" w:hAnsi="Segoe UI" w:cs="Segoe UI"/>
      <w:sz w:val="18"/>
      <w:szCs w:val="18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38D937E4-245E-4054-A370-DA32208482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3265</Words>
  <Characters>18617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advokatmukhachev@list.ru</dc:creator>
  <cp:lastModifiedBy>Учетная запись Майкрософт</cp:lastModifiedBy>
  <cp:revision>5</cp:revision>
  <dcterms:created xsi:type="dcterms:W3CDTF">2023-06-19T16:05:00Z</dcterms:created>
  <dcterms:modified xsi:type="dcterms:W3CDTF">2023-06-19T16:08:00Z</dcterms:modified>
</cp:coreProperties>
</file>